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144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600"/>
        <w:gridCol w:w="3600"/>
      </w:tblGrid>
      <w:tr w:rsidR="00BA1B78" w:rsidRPr="00C87F8C" w:rsidTr="007348B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8" w:rsidRPr="00C87F8C" w:rsidRDefault="00BA1B78" w:rsidP="007348BE">
            <w:pPr>
              <w:pStyle w:val="Bold"/>
              <w:spacing w:before="0" w:after="0"/>
              <w:rPr>
                <w:rFonts w:asciiTheme="minorHAnsi" w:hAnsiTheme="minorHAnsi"/>
                <w:sz w:val="20"/>
                <w:szCs w:val="18"/>
              </w:rPr>
            </w:pPr>
            <w:r w:rsidRPr="00C87F8C">
              <w:rPr>
                <w:rFonts w:asciiTheme="minorHAnsi" w:hAnsiTheme="minorHAnsi"/>
                <w:sz w:val="20"/>
                <w:szCs w:val="18"/>
              </w:rPr>
              <w:t>Item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C87F8C" w:rsidRDefault="00BA1B78" w:rsidP="007348BE">
            <w:pPr>
              <w:pStyle w:val="Bold"/>
              <w:spacing w:before="0" w:after="0"/>
              <w:rPr>
                <w:rFonts w:asciiTheme="minorHAnsi" w:hAnsiTheme="minorHAnsi"/>
                <w:sz w:val="20"/>
                <w:szCs w:val="18"/>
              </w:rPr>
            </w:pPr>
            <w:r w:rsidRPr="00C87F8C">
              <w:rPr>
                <w:rFonts w:asciiTheme="minorHAnsi" w:hAnsiTheme="minorHAnsi"/>
                <w:sz w:val="20"/>
                <w:szCs w:val="18"/>
              </w:rPr>
              <w:t>Note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C87F8C" w:rsidRDefault="00BA1B78" w:rsidP="007348BE">
            <w:pPr>
              <w:pStyle w:val="Bold"/>
              <w:spacing w:before="0" w:after="0"/>
              <w:rPr>
                <w:rFonts w:asciiTheme="minorHAnsi" w:hAnsiTheme="minorHAnsi"/>
                <w:sz w:val="20"/>
                <w:szCs w:val="18"/>
              </w:rPr>
            </w:pPr>
            <w:r w:rsidRPr="00C87F8C">
              <w:rPr>
                <w:rFonts w:asciiTheme="minorHAnsi" w:hAnsiTheme="minorHAnsi"/>
                <w:sz w:val="20"/>
                <w:szCs w:val="18"/>
              </w:rPr>
              <w:t>Action step</w:t>
            </w:r>
          </w:p>
        </w:tc>
      </w:tr>
      <w:tr w:rsidR="00BA1B78" w:rsidRPr="00C87F8C" w:rsidTr="007348B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8" w:rsidRPr="00DD4C6F" w:rsidRDefault="00F20D21" w:rsidP="00F20D21">
            <w:pPr>
              <w:rPr>
                <w:rFonts w:asciiTheme="minorHAnsi" w:hAnsiTheme="minorHAnsi"/>
                <w:sz w:val="22"/>
                <w:szCs w:val="22"/>
              </w:rPr>
            </w:pPr>
            <w:r w:rsidRPr="00DD4C6F">
              <w:rPr>
                <w:rFonts w:asciiTheme="minorHAnsi" w:hAnsiTheme="minorHAnsi"/>
                <w:sz w:val="22"/>
                <w:szCs w:val="22"/>
              </w:rPr>
              <w:t>Welcome and introductions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DD4C6F" w:rsidRDefault="00BA1B78" w:rsidP="007348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DD4C6F" w:rsidRDefault="00BA1B78" w:rsidP="007348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3115" w:rsidRPr="00C87F8C" w:rsidTr="007348B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15" w:rsidRPr="00DD4C6F" w:rsidRDefault="00DD4C6F" w:rsidP="007348BE">
            <w:pPr>
              <w:rPr>
                <w:rFonts w:asciiTheme="minorHAnsi" w:hAnsiTheme="minorHAnsi"/>
                <w:sz w:val="22"/>
                <w:szCs w:val="22"/>
              </w:rPr>
            </w:pPr>
            <w:r w:rsidRPr="00DD4C6F">
              <w:rPr>
                <w:rFonts w:asciiTheme="minorHAnsi" w:hAnsiTheme="minorHAnsi"/>
                <w:sz w:val="22"/>
                <w:szCs w:val="22"/>
              </w:rPr>
              <w:t>LiveWell work group funding opportunity</w:t>
            </w:r>
            <w:r w:rsidRPr="00DD4C6F">
              <w:rPr>
                <w:rFonts w:asciiTheme="minorHAnsi" w:hAnsiTheme="minorHAnsi"/>
                <w:sz w:val="22"/>
                <w:szCs w:val="22"/>
              </w:rPr>
              <w:t xml:space="preserve"> - Charlie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5" w:rsidRPr="00DD4C6F" w:rsidRDefault="00863115" w:rsidP="007348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5" w:rsidRPr="00DD4C6F" w:rsidRDefault="00863115" w:rsidP="007348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4C6F" w:rsidRPr="00C87F8C" w:rsidTr="007348B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6F" w:rsidRPr="00DD4C6F" w:rsidRDefault="00DD4C6F" w:rsidP="002B57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Recent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LJWorld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articles: Food desert &amp; </w:t>
            </w:r>
            <w:r w:rsidR="002B577E">
              <w:rPr>
                <w:rFonts w:asciiTheme="minorHAnsi" w:hAnsiTheme="minorHAnsi"/>
                <w:sz w:val="22"/>
                <w:szCs w:val="22"/>
              </w:rPr>
              <w:t>groceries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F" w:rsidRPr="00DD4C6F" w:rsidRDefault="00DD4C6F" w:rsidP="007348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6F" w:rsidRPr="00DD4C6F" w:rsidRDefault="00DD4C6F" w:rsidP="007348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B78" w:rsidRPr="00C87F8C" w:rsidTr="007348B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8" w:rsidRPr="00DD4C6F" w:rsidRDefault="00DD4C6F" w:rsidP="00863115">
            <w:pPr>
              <w:rPr>
                <w:rFonts w:asciiTheme="minorHAnsi" w:hAnsiTheme="minorHAnsi"/>
                <w:sz w:val="22"/>
                <w:szCs w:val="22"/>
              </w:rPr>
            </w:pPr>
            <w:r w:rsidRPr="00DD4C6F">
              <w:rPr>
                <w:rFonts w:asciiTheme="minorHAnsi" w:eastAsiaTheme="minorHAnsi" w:hAnsiTheme="minorHAnsi" w:cs="Calibri"/>
                <w:sz w:val="22"/>
                <w:szCs w:val="22"/>
              </w:rPr>
              <w:t>Action plan updates/ report out from small groups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DD4C6F" w:rsidRDefault="00BA1B78" w:rsidP="007348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DD4C6F" w:rsidRDefault="00BA1B78" w:rsidP="007348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B78" w:rsidRPr="00C87F8C" w:rsidTr="007348B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8" w:rsidRPr="00DD4C6F" w:rsidRDefault="00BA1B78" w:rsidP="007348BE">
            <w:pPr>
              <w:rPr>
                <w:rFonts w:asciiTheme="minorHAnsi" w:hAnsiTheme="minorHAnsi"/>
                <w:sz w:val="22"/>
                <w:szCs w:val="22"/>
              </w:rPr>
            </w:pPr>
            <w:r w:rsidRPr="00DD4C6F">
              <w:rPr>
                <w:rFonts w:asciiTheme="minorHAnsi" w:hAnsiTheme="minorHAnsi"/>
                <w:sz w:val="22"/>
                <w:szCs w:val="22"/>
              </w:rPr>
              <w:t>Review upcom</w:t>
            </w:r>
            <w:r w:rsidR="00F20D21" w:rsidRPr="00DD4C6F">
              <w:rPr>
                <w:rFonts w:asciiTheme="minorHAnsi" w:hAnsiTheme="minorHAnsi"/>
                <w:sz w:val="22"/>
                <w:szCs w:val="22"/>
              </w:rPr>
              <w:t>ing meeting schedule</w:t>
            </w:r>
          </w:p>
          <w:p w:rsidR="00BA1B78" w:rsidRPr="00DD4C6F" w:rsidRDefault="00BA1B78" w:rsidP="002F08A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DD4C6F">
              <w:rPr>
                <w:rFonts w:asciiTheme="minorHAnsi" w:hAnsiTheme="minorHAnsi"/>
                <w:sz w:val="22"/>
                <w:szCs w:val="22"/>
              </w:rPr>
              <w:t xml:space="preserve">Fri, Apr. </w:t>
            </w:r>
            <w:r w:rsidR="002F08A8" w:rsidRPr="00DD4C6F">
              <w:rPr>
                <w:rFonts w:asciiTheme="minorHAnsi" w:hAnsiTheme="minorHAnsi"/>
                <w:sz w:val="22"/>
                <w:szCs w:val="22"/>
              </w:rPr>
              <w:t>4</w:t>
            </w:r>
            <w:r w:rsidRPr="00DD4C6F">
              <w:rPr>
                <w:rFonts w:asciiTheme="minorHAnsi" w:hAnsiTheme="minorHAnsi"/>
                <w:sz w:val="22"/>
                <w:szCs w:val="22"/>
              </w:rPr>
              <w:t>, 2014, 8:</w:t>
            </w:r>
            <w:r w:rsidR="002F08A8" w:rsidRPr="00DD4C6F">
              <w:rPr>
                <w:rFonts w:asciiTheme="minorHAnsi" w:hAnsiTheme="minorHAnsi"/>
                <w:sz w:val="22"/>
                <w:szCs w:val="22"/>
              </w:rPr>
              <w:t>00-9:3</w:t>
            </w:r>
            <w:r w:rsidRPr="00DD4C6F">
              <w:rPr>
                <w:rFonts w:asciiTheme="minorHAnsi" w:hAnsiTheme="minorHAnsi"/>
                <w:sz w:val="22"/>
                <w:szCs w:val="22"/>
              </w:rPr>
              <w:t xml:space="preserve">0 a.m.: Community Health Facility, </w:t>
            </w:r>
            <w:r w:rsidR="002F08A8" w:rsidRPr="00DD4C6F">
              <w:rPr>
                <w:rFonts w:asciiTheme="minorHAnsi" w:hAnsiTheme="minorHAnsi"/>
                <w:sz w:val="22"/>
                <w:szCs w:val="22"/>
              </w:rPr>
              <w:t>First Floor Meeting Room</w:t>
            </w:r>
            <w:r w:rsidRPr="00DD4C6F">
              <w:rPr>
                <w:rFonts w:asciiTheme="minorHAnsi" w:hAnsiTheme="minorHAnsi"/>
                <w:sz w:val="22"/>
                <w:szCs w:val="22"/>
              </w:rPr>
              <w:t>, 200 Maine Street, Lawrence</w:t>
            </w:r>
          </w:p>
          <w:p w:rsidR="002F08A8" w:rsidRPr="00DD4C6F" w:rsidRDefault="002F08A8" w:rsidP="002F08A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DD4C6F">
              <w:rPr>
                <w:rFonts w:asciiTheme="minorHAnsi" w:hAnsiTheme="minorHAnsi"/>
                <w:sz w:val="22"/>
                <w:szCs w:val="22"/>
              </w:rPr>
              <w:t>Fri, June 6, 2014, 8:00-9:30 a.m.: Community Health Facility, First Floor Meeting Room, 200 Maine Street, Lawrence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DD4C6F" w:rsidRDefault="00BA1B78" w:rsidP="007348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DD4C6F" w:rsidRDefault="00BA1B78" w:rsidP="007348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1B78" w:rsidRPr="00C87F8C" w:rsidTr="007348B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8" w:rsidRPr="00DD4C6F" w:rsidRDefault="00BA1B78" w:rsidP="007348BE">
            <w:pPr>
              <w:rPr>
                <w:rFonts w:asciiTheme="minorHAnsi" w:hAnsiTheme="minorHAnsi"/>
                <w:sz w:val="22"/>
                <w:szCs w:val="22"/>
              </w:rPr>
            </w:pPr>
            <w:r w:rsidRPr="00DD4C6F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DD4C6F" w:rsidRDefault="00BA1B78" w:rsidP="007348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78" w:rsidRPr="00DD4C6F" w:rsidRDefault="00BA1B78" w:rsidP="007348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D785B" w:rsidRDefault="00AD785B">
      <w:pPr>
        <w:spacing w:after="200" w:line="276" w:lineRule="auto"/>
      </w:pPr>
    </w:p>
    <w:sectPr w:rsidR="00AD785B" w:rsidSect="00F20D2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E5C" w:rsidRDefault="00DF6E5C" w:rsidP="00BA1B78">
      <w:r>
        <w:separator/>
      </w:r>
    </w:p>
  </w:endnote>
  <w:endnote w:type="continuationSeparator" w:id="0">
    <w:p w:rsidR="00DF6E5C" w:rsidRDefault="00DF6E5C" w:rsidP="00BA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78" w:rsidRPr="00BA1B78" w:rsidRDefault="00BA1B78" w:rsidP="00BA1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E5C" w:rsidRDefault="00DF6E5C" w:rsidP="00BA1B78">
      <w:r>
        <w:separator/>
      </w:r>
    </w:p>
  </w:footnote>
  <w:footnote w:type="continuationSeparator" w:id="0">
    <w:p w:rsidR="00DF6E5C" w:rsidRDefault="00DF6E5C" w:rsidP="00BA1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21" w:rsidRPr="0014049E" w:rsidRDefault="00F20D21" w:rsidP="00F20D21">
    <w:pPr>
      <w:pStyle w:val="Agenda"/>
      <w:rPr>
        <w:rFonts w:cs="Tahoma"/>
        <w:color w:val="339C48"/>
        <w:sz w:val="48"/>
        <w:szCs w:val="48"/>
      </w:rPr>
    </w:pPr>
    <w:r w:rsidRPr="0014049E">
      <w:rPr>
        <w:rFonts w:cs="Tahoma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01DFEEA0" wp14:editId="06D225C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27632" cy="13717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1371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Tahoma"/>
        <w:color w:val="339C48"/>
        <w:sz w:val="48"/>
        <w:szCs w:val="48"/>
      </w:rPr>
      <w:t>Healthy Food For All Work Group</w:t>
    </w:r>
  </w:p>
  <w:p w:rsidR="00F20D21" w:rsidRPr="0014049E" w:rsidRDefault="00F20D21" w:rsidP="00F20D21">
    <w:pPr>
      <w:pStyle w:val="Agenda"/>
      <w:rPr>
        <w:rFonts w:cs="Tahoma"/>
        <w:color w:val="339C48"/>
        <w:sz w:val="24"/>
        <w:szCs w:val="24"/>
      </w:rPr>
    </w:pPr>
    <w:r w:rsidRPr="0014049E">
      <w:rPr>
        <w:rFonts w:cs="Tahoma"/>
        <w:color w:val="339C48"/>
        <w:sz w:val="24"/>
        <w:szCs w:val="24"/>
      </w:rPr>
      <w:t>Meeting Agenda</w:t>
    </w:r>
  </w:p>
  <w:p w:rsidR="00F20D21" w:rsidRPr="0014049E" w:rsidRDefault="00F20D21" w:rsidP="00F20D21">
    <w:pPr>
      <w:pStyle w:val="Agenda"/>
      <w:rPr>
        <w:rFonts w:cs="Tahoma"/>
        <w:b w:val="0"/>
        <w:color w:val="auto"/>
        <w:sz w:val="20"/>
      </w:rPr>
    </w:pPr>
  </w:p>
  <w:p w:rsidR="00F20D21" w:rsidRPr="0014049E" w:rsidRDefault="00F20D21" w:rsidP="00F20D21">
    <w:pPr>
      <w:pStyle w:val="Agenda"/>
      <w:rPr>
        <w:rFonts w:cs="Tahoma"/>
        <w:b w:val="0"/>
        <w:color w:val="auto"/>
        <w:sz w:val="20"/>
      </w:rPr>
    </w:pPr>
    <w:r w:rsidRPr="0014049E">
      <w:rPr>
        <w:rFonts w:cs="Tahoma"/>
        <w:b w:val="0"/>
        <w:color w:val="auto"/>
        <w:sz w:val="20"/>
      </w:rPr>
      <w:t>8:</w:t>
    </w:r>
    <w:r>
      <w:rPr>
        <w:rFonts w:cs="Tahoma"/>
        <w:b w:val="0"/>
        <w:color w:val="auto"/>
        <w:sz w:val="20"/>
      </w:rPr>
      <w:t>0</w:t>
    </w:r>
    <w:r w:rsidRPr="0014049E">
      <w:rPr>
        <w:rFonts w:cs="Tahoma"/>
        <w:b w:val="0"/>
        <w:color w:val="auto"/>
        <w:sz w:val="20"/>
      </w:rPr>
      <w:t xml:space="preserve">0 – </w:t>
    </w:r>
    <w:r>
      <w:rPr>
        <w:rFonts w:cs="Tahoma"/>
        <w:b w:val="0"/>
        <w:color w:val="auto"/>
        <w:sz w:val="20"/>
      </w:rPr>
      <w:t>9</w:t>
    </w:r>
    <w:r w:rsidRPr="0014049E">
      <w:rPr>
        <w:rFonts w:cs="Tahoma"/>
        <w:b w:val="0"/>
        <w:color w:val="auto"/>
        <w:sz w:val="20"/>
      </w:rPr>
      <w:t xml:space="preserve">:00 a.m., Friday, </w:t>
    </w:r>
    <w:r>
      <w:rPr>
        <w:rFonts w:cs="Tahoma"/>
        <w:b w:val="0"/>
        <w:color w:val="auto"/>
        <w:sz w:val="20"/>
      </w:rPr>
      <w:t xml:space="preserve">February </w:t>
    </w:r>
    <w:r w:rsidRPr="0014049E">
      <w:rPr>
        <w:rFonts w:cs="Tahoma"/>
        <w:b w:val="0"/>
        <w:color w:val="auto"/>
        <w:sz w:val="20"/>
      </w:rPr>
      <w:t>7, 2014</w:t>
    </w:r>
  </w:p>
  <w:p w:rsidR="00F20D21" w:rsidRPr="0014049E" w:rsidRDefault="00F20D21" w:rsidP="00F20D21">
    <w:pPr>
      <w:pStyle w:val="Agenda"/>
      <w:rPr>
        <w:rFonts w:cs="Tahoma"/>
        <w:b w:val="0"/>
        <w:color w:val="auto"/>
        <w:sz w:val="20"/>
      </w:rPr>
    </w:pPr>
  </w:p>
  <w:p w:rsidR="00F20D21" w:rsidRPr="0014049E" w:rsidRDefault="00F20D21" w:rsidP="00F20D21">
    <w:pPr>
      <w:pStyle w:val="Agenda"/>
      <w:rPr>
        <w:rFonts w:cs="Tahoma"/>
        <w:b w:val="0"/>
        <w:color w:val="auto"/>
        <w:sz w:val="20"/>
      </w:rPr>
    </w:pPr>
    <w:r w:rsidRPr="0014049E">
      <w:rPr>
        <w:rFonts w:cs="Tahoma"/>
        <w:b w:val="0"/>
        <w:color w:val="auto"/>
        <w:sz w:val="20"/>
      </w:rPr>
      <w:t>Community Health Facility</w:t>
    </w:r>
  </w:p>
  <w:p w:rsidR="00F20D21" w:rsidRPr="0014049E" w:rsidRDefault="00F20D21" w:rsidP="00F20D21">
    <w:pPr>
      <w:pStyle w:val="Agenda"/>
      <w:rPr>
        <w:rFonts w:cs="Tahoma"/>
        <w:b w:val="0"/>
        <w:color w:val="auto"/>
        <w:sz w:val="20"/>
      </w:rPr>
    </w:pPr>
    <w:r>
      <w:rPr>
        <w:rFonts w:cs="Tahoma"/>
        <w:b w:val="0"/>
        <w:color w:val="auto"/>
        <w:sz w:val="20"/>
      </w:rPr>
      <w:t>First Floor Meeting Room</w:t>
    </w:r>
  </w:p>
  <w:p w:rsidR="00F20D21" w:rsidRPr="0014049E" w:rsidRDefault="00F20D21" w:rsidP="00F20D21">
    <w:pPr>
      <w:pStyle w:val="Agenda"/>
      <w:rPr>
        <w:rFonts w:cs="Tahoma"/>
        <w:b w:val="0"/>
        <w:color w:val="auto"/>
        <w:sz w:val="20"/>
      </w:rPr>
    </w:pPr>
    <w:r w:rsidRPr="0014049E">
      <w:rPr>
        <w:rFonts w:cs="Tahoma"/>
        <w:b w:val="0"/>
        <w:color w:val="auto"/>
        <w:sz w:val="20"/>
      </w:rPr>
      <w:t>200 Maine Street, Lawrence</w:t>
    </w:r>
  </w:p>
  <w:p w:rsidR="00F20D21" w:rsidRPr="0014049E" w:rsidRDefault="00F20D21" w:rsidP="00F20D21">
    <w:pPr>
      <w:pStyle w:val="Agenda"/>
      <w:rPr>
        <w:rFonts w:cs="Tahoma"/>
        <w:b w:val="0"/>
        <w:color w:val="auto"/>
        <w:sz w:val="20"/>
      </w:rPr>
    </w:pPr>
  </w:p>
  <w:p w:rsidR="00BA1B78" w:rsidRPr="00F20D21" w:rsidRDefault="00BA1B78" w:rsidP="00F20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B6C85"/>
    <w:multiLevelType w:val="hybridMultilevel"/>
    <w:tmpl w:val="EF3E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62ACE"/>
    <w:multiLevelType w:val="hybridMultilevel"/>
    <w:tmpl w:val="ADC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554BD"/>
    <w:multiLevelType w:val="hybridMultilevel"/>
    <w:tmpl w:val="186E7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78"/>
    <w:rsid w:val="0014049E"/>
    <w:rsid w:val="001829AB"/>
    <w:rsid w:val="001B739E"/>
    <w:rsid w:val="00213948"/>
    <w:rsid w:val="002B577E"/>
    <w:rsid w:val="002F08A8"/>
    <w:rsid w:val="00413B71"/>
    <w:rsid w:val="0053671B"/>
    <w:rsid w:val="00784A88"/>
    <w:rsid w:val="00863115"/>
    <w:rsid w:val="00883FCC"/>
    <w:rsid w:val="008A435F"/>
    <w:rsid w:val="009C24E1"/>
    <w:rsid w:val="00AD785B"/>
    <w:rsid w:val="00B6666B"/>
    <w:rsid w:val="00BA1B78"/>
    <w:rsid w:val="00BE0752"/>
    <w:rsid w:val="00DD4C6F"/>
    <w:rsid w:val="00DF6E5C"/>
    <w:rsid w:val="00EC6641"/>
    <w:rsid w:val="00F2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55F835-83C6-411A-9C3E-BC89B72A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B78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1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1B78"/>
  </w:style>
  <w:style w:type="paragraph" w:styleId="Footer">
    <w:name w:val="footer"/>
    <w:basedOn w:val="Normal"/>
    <w:link w:val="FooterChar"/>
    <w:uiPriority w:val="99"/>
    <w:unhideWhenUsed/>
    <w:rsid w:val="00BA1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B78"/>
  </w:style>
  <w:style w:type="paragraph" w:customStyle="1" w:styleId="Agenda">
    <w:name w:val="Agenda"/>
    <w:basedOn w:val="Normal"/>
    <w:rsid w:val="00BA1B78"/>
    <w:pPr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BA1B78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BA1B78"/>
    <w:pPr>
      <w:spacing w:before="40" w:after="40"/>
    </w:pPr>
  </w:style>
  <w:style w:type="paragraph" w:styleId="ListParagraph">
    <w:name w:val="List Paragraph"/>
    <w:basedOn w:val="Normal"/>
    <w:uiPriority w:val="34"/>
    <w:qFormat/>
    <w:rsid w:val="00BA1B78"/>
    <w:pPr>
      <w:ind w:left="720"/>
      <w:contextualSpacing/>
    </w:pPr>
  </w:style>
  <w:style w:type="table" w:styleId="TableGrid">
    <w:name w:val="Table Grid"/>
    <w:basedOn w:val="TableNormal"/>
    <w:uiPriority w:val="59"/>
    <w:rsid w:val="00AD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86B54-8321-434B-B959-F4E7CAC6DC6D}"/>
</file>

<file path=customXml/itemProps2.xml><?xml version="1.0" encoding="utf-8"?>
<ds:datastoreItem xmlns:ds="http://schemas.openxmlformats.org/officeDocument/2006/customXml" ds:itemID="{02B4A2A9-63DC-49AE-AB45-6A85B8210B04}"/>
</file>

<file path=customXml/itemProps3.xml><?xml version="1.0" encoding="utf-8"?>
<ds:datastoreItem xmlns:ds="http://schemas.openxmlformats.org/officeDocument/2006/customXml" ds:itemID="{BB055A2E-7626-44B5-A428-2415141BA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Bryan</dc:creator>
  <cp:lastModifiedBy>Holt, Christina M.</cp:lastModifiedBy>
  <cp:revision>2</cp:revision>
  <cp:lastPrinted>2014-01-10T03:12:00Z</cp:lastPrinted>
  <dcterms:created xsi:type="dcterms:W3CDTF">2014-02-06T23:00:00Z</dcterms:created>
  <dcterms:modified xsi:type="dcterms:W3CDTF">2014-02-06T23:00:00Z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